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7B" w:rsidRDefault="001D657B" w:rsidP="001D657B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CLA LETTER WRITING CAMPAINGN 2017 </w:t>
      </w:r>
      <w:r w:rsidRPr="002C026B">
        <w:rPr>
          <w:rFonts w:ascii="Tw Cen MT" w:hAnsi="Tw Cen MT"/>
          <w:sz w:val="28"/>
          <w:szCs w:val="28"/>
          <w:highlight w:val="yellow"/>
        </w:rPr>
        <w:t>EXPENSE</w:t>
      </w:r>
      <w:r>
        <w:rPr>
          <w:rFonts w:ascii="Tw Cen MT" w:hAnsi="Tw Cen MT"/>
          <w:sz w:val="28"/>
          <w:szCs w:val="28"/>
        </w:rPr>
        <w:t xml:space="preserve"> SHEET</w:t>
      </w:r>
    </w:p>
    <w:p w:rsidR="001D657B" w:rsidRDefault="001D657B" w:rsidP="001D657B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Event was held at: ____________________________________________________</w:t>
      </w:r>
    </w:p>
    <w:p w:rsidR="001D657B" w:rsidRDefault="001D657B" w:rsidP="001D657B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On this date: __________________________</w:t>
      </w:r>
    </w:p>
    <w:p w:rsidR="001D657B" w:rsidRDefault="001D657B" w:rsidP="001D657B">
      <w:pPr>
        <w:rPr>
          <w:rFonts w:ascii="Tw Cen MT" w:hAnsi="Tw Cen MT"/>
          <w:sz w:val="28"/>
          <w:szCs w:val="28"/>
        </w:rPr>
      </w:pPr>
    </w:p>
    <w:p w:rsidR="001D657B" w:rsidRDefault="001D657B" w:rsidP="001D657B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Item:</w:t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  <w:t>Cost:</w:t>
      </w:r>
    </w:p>
    <w:p w:rsidR="001D657B" w:rsidRDefault="001D657B" w:rsidP="001D657B">
      <w:pPr>
        <w:rPr>
          <w:rFonts w:ascii="Tw Cen MT" w:hAnsi="Tw Cen MT"/>
          <w:sz w:val="28"/>
          <w:szCs w:val="28"/>
        </w:rPr>
      </w:pPr>
    </w:p>
    <w:p w:rsidR="001D657B" w:rsidRDefault="001D657B" w:rsidP="001D657B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Item:</w:t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  <w:t>Cost:</w:t>
      </w:r>
    </w:p>
    <w:p w:rsidR="001D657B" w:rsidRDefault="001D657B" w:rsidP="001D657B">
      <w:pPr>
        <w:rPr>
          <w:rFonts w:ascii="Tw Cen MT" w:hAnsi="Tw Cen MT"/>
          <w:sz w:val="28"/>
          <w:szCs w:val="28"/>
        </w:rPr>
      </w:pPr>
    </w:p>
    <w:p w:rsidR="001D657B" w:rsidRDefault="001D657B" w:rsidP="001D657B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Item:</w:t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  <w:t>Cost:</w:t>
      </w:r>
    </w:p>
    <w:p w:rsidR="001D657B" w:rsidRDefault="001D657B" w:rsidP="001D657B">
      <w:pPr>
        <w:rPr>
          <w:rFonts w:ascii="Tw Cen MT" w:hAnsi="Tw Cen MT"/>
          <w:sz w:val="28"/>
          <w:szCs w:val="28"/>
        </w:rPr>
      </w:pPr>
    </w:p>
    <w:p w:rsidR="001D657B" w:rsidRDefault="001D657B" w:rsidP="001D657B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Item:</w:t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  <w:t>Cost:</w:t>
      </w:r>
    </w:p>
    <w:p w:rsidR="001D657B" w:rsidRDefault="001D657B" w:rsidP="001D657B">
      <w:pPr>
        <w:rPr>
          <w:rFonts w:ascii="Tw Cen MT" w:hAnsi="Tw Cen MT"/>
          <w:sz w:val="28"/>
          <w:szCs w:val="28"/>
        </w:rPr>
      </w:pPr>
    </w:p>
    <w:p w:rsidR="001D657B" w:rsidRDefault="001D657B" w:rsidP="001D657B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Item:</w:t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  <w:t>Cost:</w:t>
      </w:r>
    </w:p>
    <w:p w:rsidR="001D657B" w:rsidRDefault="001D657B" w:rsidP="001D657B">
      <w:pPr>
        <w:rPr>
          <w:rFonts w:ascii="Tw Cen MT" w:hAnsi="Tw Cen MT"/>
          <w:sz w:val="28"/>
          <w:szCs w:val="28"/>
        </w:rPr>
      </w:pPr>
    </w:p>
    <w:p w:rsidR="001D657B" w:rsidRDefault="001D657B" w:rsidP="001D657B">
      <w:pPr>
        <w:rPr>
          <w:rFonts w:ascii="Tw Cen MT" w:hAnsi="Tw Cen MT"/>
          <w:sz w:val="28"/>
          <w:szCs w:val="28"/>
        </w:rPr>
      </w:pPr>
    </w:p>
    <w:p w:rsidR="001D657B" w:rsidRDefault="001D657B" w:rsidP="001D657B">
      <w:pPr>
        <w:rPr>
          <w:rFonts w:ascii="Tw Cen MT" w:hAnsi="Tw Cen MT"/>
          <w:sz w:val="28"/>
          <w:szCs w:val="28"/>
        </w:rPr>
      </w:pPr>
      <w:bookmarkStart w:id="0" w:name="_GoBack"/>
      <w:bookmarkEnd w:id="0"/>
    </w:p>
    <w:p w:rsidR="001D657B" w:rsidRDefault="001D657B" w:rsidP="001D657B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  <w:t xml:space="preserve">TOTAL COST: </w:t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</w:r>
      <w:r>
        <w:rPr>
          <w:rFonts w:ascii="Tw Cen MT" w:hAnsi="Tw Cen MT"/>
          <w:sz w:val="28"/>
          <w:szCs w:val="28"/>
        </w:rPr>
        <w:softHyphen/>
        <w:t>_____________</w:t>
      </w:r>
    </w:p>
    <w:p w:rsidR="001D657B" w:rsidRDefault="001D657B" w:rsidP="001D657B">
      <w:pPr>
        <w:rPr>
          <w:rFonts w:ascii="Tw Cen MT" w:hAnsi="Tw Cen MT"/>
          <w:sz w:val="28"/>
          <w:szCs w:val="28"/>
        </w:rPr>
      </w:pPr>
    </w:p>
    <w:p w:rsidR="001D657B" w:rsidRDefault="001D657B" w:rsidP="001D657B">
      <w:pPr>
        <w:rPr>
          <w:rFonts w:ascii="Tw Cen MT" w:hAnsi="Tw Cen MT"/>
          <w:sz w:val="28"/>
          <w:szCs w:val="28"/>
        </w:rPr>
      </w:pPr>
    </w:p>
    <w:p w:rsidR="001D657B" w:rsidRPr="0056310A" w:rsidRDefault="001D657B" w:rsidP="001D657B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Return completed sheets to the CLA Office: </w:t>
      </w:r>
      <w:r>
        <w:rPr>
          <w:rFonts w:ascii="Tw Cen MT" w:hAnsi="Tw Cen MT"/>
          <w:sz w:val="28"/>
          <w:szCs w:val="28"/>
        </w:rPr>
        <w:br/>
      </w:r>
      <w:r w:rsidRPr="0056310A">
        <w:rPr>
          <w:rFonts w:ascii="Tw Cen MT" w:hAnsi="Tw Cen MT"/>
          <w:sz w:val="28"/>
          <w:szCs w:val="28"/>
        </w:rPr>
        <w:t>234 Court St., Middletown, CT 06457</w:t>
      </w:r>
      <w:r>
        <w:rPr>
          <w:rFonts w:ascii="Tw Cen MT" w:hAnsi="Tw Cen MT"/>
          <w:sz w:val="28"/>
          <w:szCs w:val="28"/>
        </w:rPr>
        <w:br/>
      </w:r>
      <w:r w:rsidRPr="0056310A">
        <w:rPr>
          <w:rFonts w:ascii="Tw Cen MT" w:hAnsi="Tw Cen MT"/>
          <w:sz w:val="28"/>
          <w:szCs w:val="28"/>
        </w:rPr>
        <w:t>fax (860) 344-9199</w:t>
      </w:r>
    </w:p>
    <w:p w:rsidR="00A4618B" w:rsidRDefault="00A4618B"/>
    <w:sectPr w:rsidR="00A4618B" w:rsidSect="001D65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7B"/>
    <w:rsid w:val="001D657B"/>
    <w:rsid w:val="00A4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A4B4B-E1BE-435E-9165-4D20A38D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D6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Datum</dc:creator>
  <cp:keywords/>
  <dc:description/>
  <cp:lastModifiedBy>Jennifer Datum</cp:lastModifiedBy>
  <cp:revision>1</cp:revision>
  <dcterms:created xsi:type="dcterms:W3CDTF">2017-03-10T20:25:00Z</dcterms:created>
  <dcterms:modified xsi:type="dcterms:W3CDTF">2017-03-10T20:26:00Z</dcterms:modified>
</cp:coreProperties>
</file>