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65" w:rsidRDefault="00844EE2" w:rsidP="00204A7D">
      <w:r w:rsidRPr="00844EE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-696057</wp:posOffset>
            </wp:positionH>
            <wp:positionV relativeFrom="margin">
              <wp:posOffset>-738554</wp:posOffset>
            </wp:positionV>
            <wp:extent cx="1437445" cy="861646"/>
            <wp:effectExtent l="19050" t="0" r="0" b="0"/>
            <wp:wrapSquare wrapText="bothSides"/>
            <wp:docPr id="3" name="Picture 2" descr="cl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45" cy="86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A7D">
        <w:t xml:space="preserve">                 </w:t>
      </w:r>
      <w:r w:rsidR="003F3565">
        <w:t>Guide to Sponsoring a 2015 CLA Conference Program</w:t>
      </w:r>
    </w:p>
    <w:p w:rsidR="00844EE2" w:rsidRDefault="003F3565" w:rsidP="00204A7D">
      <w:pPr>
        <w:jc w:val="center"/>
      </w:pPr>
      <w:r>
        <w:t xml:space="preserve">The program </w:t>
      </w:r>
      <w:r w:rsidR="00844EE2">
        <w:t xml:space="preserve">submission deadline will be </w:t>
      </w:r>
      <w:r w:rsidRPr="00844EE2">
        <w:rPr>
          <w:i/>
        </w:rPr>
        <w:t>November</w:t>
      </w:r>
      <w:r w:rsidR="00844EE2" w:rsidRPr="00844EE2">
        <w:rPr>
          <w:i/>
        </w:rPr>
        <w:t xml:space="preserve"> </w:t>
      </w:r>
      <w:r w:rsidR="009F7810">
        <w:rPr>
          <w:i/>
        </w:rPr>
        <w:t>6</w:t>
      </w:r>
      <w:r w:rsidRPr="00844EE2">
        <w:rPr>
          <w:i/>
        </w:rPr>
        <w:t>, 2014.</w:t>
      </w:r>
    </w:p>
    <w:p w:rsidR="00204A7D" w:rsidRDefault="00204A7D" w:rsidP="003F3565"/>
    <w:p w:rsidR="003F3565" w:rsidRDefault="00204A7D" w:rsidP="003F3565">
      <w:r>
        <w:t>Prior to</w:t>
      </w:r>
      <w:r w:rsidR="003F3565">
        <w:t xml:space="preserve"> deadline, program sponsors need to: </w:t>
      </w:r>
    </w:p>
    <w:p w:rsidR="003F3565" w:rsidRDefault="003F3565" w:rsidP="003F3565">
      <w:pPr>
        <w:pStyle w:val="ListParagraph"/>
        <w:numPr>
          <w:ilvl w:val="0"/>
          <w:numId w:val="4"/>
        </w:numPr>
      </w:pPr>
      <w:r>
        <w:t xml:space="preserve">Identify the topic of interest and/or potential speakers </w:t>
      </w:r>
    </w:p>
    <w:p w:rsidR="003F3565" w:rsidRDefault="003F3565" w:rsidP="003F3565">
      <w:pPr>
        <w:pStyle w:val="ListParagraph"/>
        <w:numPr>
          <w:ilvl w:val="0"/>
          <w:numId w:val="4"/>
        </w:numPr>
      </w:pPr>
      <w:r>
        <w:t xml:space="preserve">Invite potential speakers. There is no official program inquiry letter; contact potential speakers in whatever manner works best. </w:t>
      </w:r>
    </w:p>
    <w:p w:rsidR="003F3565" w:rsidRDefault="003F3565" w:rsidP="003F3565">
      <w:r>
        <w:t xml:space="preserve">What you need to know when contacting potential speakers: </w:t>
      </w:r>
    </w:p>
    <w:p w:rsidR="003F3565" w:rsidRDefault="003F3565" w:rsidP="003F3565">
      <w:pPr>
        <w:pStyle w:val="ListParagraph"/>
        <w:numPr>
          <w:ilvl w:val="0"/>
          <w:numId w:val="5"/>
        </w:numPr>
      </w:pPr>
      <w:r>
        <w:t xml:space="preserve">Conference date and location (April </w:t>
      </w:r>
      <w:r w:rsidR="00844EE2">
        <w:t>27 &amp; 28, 2015</w:t>
      </w:r>
      <w:r>
        <w:t xml:space="preserve">, </w:t>
      </w:r>
      <w:r w:rsidR="00844EE2">
        <w:t>Mystic Marriott Hotel and Spa, Groton</w:t>
      </w:r>
      <w:r>
        <w:t xml:space="preserve">, CT) </w:t>
      </w:r>
    </w:p>
    <w:p w:rsidR="003F3565" w:rsidRDefault="00844EE2" w:rsidP="003F3565">
      <w:pPr>
        <w:pStyle w:val="ListParagraph"/>
        <w:numPr>
          <w:ilvl w:val="0"/>
          <w:numId w:val="5"/>
        </w:numPr>
      </w:pPr>
      <w:r>
        <w:t xml:space="preserve">Individual session lengths: </w:t>
      </w:r>
      <w:r w:rsidR="0092409B">
        <w:t>60 or 90 minutes</w:t>
      </w:r>
    </w:p>
    <w:p w:rsidR="003F3565" w:rsidRDefault="00844EE2" w:rsidP="003F3565">
      <w:pPr>
        <w:pStyle w:val="ListParagraph"/>
        <w:numPr>
          <w:ilvl w:val="0"/>
          <w:numId w:val="5"/>
        </w:numPr>
      </w:pPr>
      <w:r>
        <w:t>Conference theme:</w:t>
      </w:r>
      <w:r w:rsidR="0092409B">
        <w:t xml:space="preserve"> Magic in Mystic: Delight and Amaze Your Users (focusing on User Experience [UX] and Design Thinking)</w:t>
      </w:r>
    </w:p>
    <w:p w:rsidR="00844EE2" w:rsidRDefault="003F3565" w:rsidP="003F3565">
      <w:pPr>
        <w:pStyle w:val="ListParagraph"/>
        <w:numPr>
          <w:ilvl w:val="0"/>
          <w:numId w:val="5"/>
        </w:numPr>
      </w:pPr>
      <w:r>
        <w:t xml:space="preserve">Amount of honorarium </w:t>
      </w:r>
      <w:r w:rsidR="00844EE2">
        <w:t xml:space="preserve">(when applicable) </w:t>
      </w:r>
      <w:r>
        <w:t>and reimbursements available (see handout “Po</w:t>
      </w:r>
      <w:r w:rsidR="00844EE2">
        <w:t>licies on Fees and Honoraria”).</w:t>
      </w:r>
    </w:p>
    <w:p w:rsidR="003F3565" w:rsidRDefault="00844EE2" w:rsidP="003F3565">
      <w:pPr>
        <w:pStyle w:val="ListParagraph"/>
        <w:numPr>
          <w:ilvl w:val="0"/>
          <w:numId w:val="5"/>
        </w:numPr>
      </w:pPr>
      <w:r>
        <w:t>L</w:t>
      </w:r>
      <w:r w:rsidR="003F3565">
        <w:t>et speakers know that staff from all types of libraries in CT will be present</w:t>
      </w:r>
      <w:r w:rsidR="00204A7D">
        <w:t xml:space="preserve"> (public, academic, special, school, etc.) 2014 Attendance: 750</w:t>
      </w:r>
    </w:p>
    <w:p w:rsidR="003F3565" w:rsidRDefault="003F3565" w:rsidP="003F3565">
      <w:pPr>
        <w:pStyle w:val="ListParagraph"/>
        <w:numPr>
          <w:ilvl w:val="0"/>
          <w:numId w:val="6"/>
        </w:numPr>
      </w:pPr>
      <w:r>
        <w:t xml:space="preserve">Speakers do not pay registration and are invited to lunch </w:t>
      </w:r>
    </w:p>
    <w:p w:rsidR="00204A7D" w:rsidRDefault="003F3565" w:rsidP="003F3565">
      <w:pPr>
        <w:pStyle w:val="ListParagraph"/>
        <w:numPr>
          <w:ilvl w:val="0"/>
          <w:numId w:val="6"/>
        </w:numPr>
      </w:pPr>
      <w:r>
        <w:t xml:space="preserve">Alert speakers that the presentation </w:t>
      </w:r>
      <w:r w:rsidR="00844EE2">
        <w:t>proposal must b</w:t>
      </w:r>
      <w:r>
        <w:t xml:space="preserve">e accepted by the CLA </w:t>
      </w:r>
      <w:r w:rsidR="00204A7D">
        <w:t>Conference Committee</w:t>
      </w:r>
    </w:p>
    <w:p w:rsidR="003F3565" w:rsidRDefault="00204A7D" w:rsidP="003F3565">
      <w:pPr>
        <w:pStyle w:val="ListParagraph"/>
        <w:numPr>
          <w:ilvl w:val="0"/>
          <w:numId w:val="6"/>
        </w:numPr>
      </w:pPr>
      <w:r>
        <w:t>I</w:t>
      </w:r>
      <w:r w:rsidR="003F3565">
        <w:t xml:space="preserve">f the program is accepted, you will not know the day and time </w:t>
      </w:r>
      <w:r>
        <w:t xml:space="preserve">of the program </w:t>
      </w:r>
      <w:r w:rsidR="003F3565">
        <w:t xml:space="preserve">until the conference </w:t>
      </w:r>
      <w:r>
        <w:t>schedule</w:t>
      </w:r>
      <w:r w:rsidR="003F3565">
        <w:t xml:space="preserve"> is finalized (this might not occur until January). </w:t>
      </w:r>
    </w:p>
    <w:p w:rsidR="003F3565" w:rsidRDefault="003F3565" w:rsidP="003F3565">
      <w:pPr>
        <w:pStyle w:val="ListParagraph"/>
        <w:numPr>
          <w:ilvl w:val="0"/>
          <w:numId w:val="6"/>
        </w:numPr>
      </w:pPr>
      <w:r>
        <w:t>Speakers bring their ow</w:t>
      </w:r>
      <w:r w:rsidR="00844EE2">
        <w:t xml:space="preserve">n laptops, </w:t>
      </w:r>
      <w:r w:rsidR="00204A7D">
        <w:t xml:space="preserve">adapter, </w:t>
      </w:r>
      <w:r w:rsidR="00844EE2">
        <w:t xml:space="preserve">cables, and handouts. </w:t>
      </w:r>
    </w:p>
    <w:p w:rsidR="003F3565" w:rsidRDefault="003F3565" w:rsidP="003F3565">
      <w:pPr>
        <w:pStyle w:val="ListParagraph"/>
        <w:numPr>
          <w:ilvl w:val="0"/>
          <w:numId w:val="6"/>
        </w:numPr>
      </w:pPr>
      <w:r>
        <w:t xml:space="preserve">Speakers have an opportunity to sell books at the conference; usually arranged through a local bookstore affiliated with the conference. </w:t>
      </w:r>
    </w:p>
    <w:p w:rsidR="003F3565" w:rsidRDefault="003F3565" w:rsidP="003F3565"/>
    <w:p w:rsidR="003F3565" w:rsidRDefault="003F3565" w:rsidP="003F3565">
      <w:r>
        <w:t xml:space="preserve">Submitting </w:t>
      </w:r>
      <w:r w:rsidR="0092409B">
        <w:t>your program for consideration</w:t>
      </w:r>
      <w:proofErr w:type="gramStart"/>
      <w:r w:rsidR="0092409B">
        <w:t>:</w:t>
      </w:r>
      <w:proofErr w:type="gramEnd"/>
      <w:r w:rsidR="00844EE2">
        <w:br/>
      </w:r>
      <w:r>
        <w:t xml:space="preserve">There will be an online form on the CLA website. You will need the following information: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Program title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Description with presenter names and affiliations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CLA section, Committee or member sponsoring the program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Planner name and contact information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Length of program, date and time of day preferred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Room set up, A/V needs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Titles of books your presenter would like sold at Conference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Budget – Honorarium requests, travel expenses, mileage, other expenses </w:t>
      </w:r>
    </w:p>
    <w:p w:rsidR="003F3565" w:rsidRDefault="003F3565" w:rsidP="003F3565">
      <w:pPr>
        <w:pStyle w:val="ListParagraph"/>
        <w:numPr>
          <w:ilvl w:val="0"/>
          <w:numId w:val="2"/>
        </w:numPr>
      </w:pPr>
      <w:r>
        <w:t xml:space="preserve">Does your speaker require special accommodations? </w:t>
      </w:r>
    </w:p>
    <w:p w:rsidR="003F3565" w:rsidRDefault="003F3565" w:rsidP="003F3565"/>
    <w:p w:rsidR="00844EE2" w:rsidRDefault="00844EE2" w:rsidP="003F3565"/>
    <w:p w:rsidR="0092409B" w:rsidRDefault="0092409B" w:rsidP="003F3565"/>
    <w:p w:rsidR="0092409B" w:rsidRDefault="0092409B" w:rsidP="003F3565"/>
    <w:p w:rsidR="00844EE2" w:rsidRDefault="00844EE2" w:rsidP="003F3565"/>
    <w:p w:rsidR="003F3565" w:rsidRDefault="003F3565" w:rsidP="003F3565">
      <w:r w:rsidRPr="00844EE2">
        <w:rPr>
          <w:i/>
        </w:rPr>
        <w:lastRenderedPageBreak/>
        <w:t>If your program is not</w:t>
      </w:r>
      <w:r w:rsidR="00844EE2" w:rsidRPr="00844EE2">
        <w:rPr>
          <w:i/>
        </w:rPr>
        <w:t xml:space="preserve"> accepted</w:t>
      </w:r>
      <w:r w:rsidR="00844EE2">
        <w:t>, contact your speaker</w:t>
      </w:r>
      <w:r>
        <w:t xml:space="preserve">(s) to thank them and to let them know </w:t>
      </w:r>
    </w:p>
    <w:p w:rsidR="003F3565" w:rsidRDefault="003F3565" w:rsidP="003F3565">
      <w:proofErr w:type="gramStart"/>
      <w:r>
        <w:t>the</w:t>
      </w:r>
      <w:proofErr w:type="gramEnd"/>
      <w:r>
        <w:t xml:space="preserve"> program was not selected by the Conference Committee. </w:t>
      </w:r>
    </w:p>
    <w:p w:rsidR="003F3565" w:rsidRDefault="003F3565" w:rsidP="003F3565"/>
    <w:p w:rsidR="00252E25" w:rsidRDefault="003F3565" w:rsidP="00844EE2">
      <w:r w:rsidRPr="00844EE2">
        <w:rPr>
          <w:i/>
        </w:rPr>
        <w:t>If program is accepted:</w:t>
      </w:r>
      <w:r>
        <w:t xml:space="preserve"> </w:t>
      </w:r>
      <w:r w:rsidR="00252E25">
        <w:t xml:space="preserve"> </w:t>
      </w:r>
    </w:p>
    <w:p w:rsidR="00252E25" w:rsidRDefault="00252E25" w:rsidP="00844EE2">
      <w:r>
        <w:t>You need to submit two forms to the Conference Committee Co-Chairs:</w:t>
      </w:r>
    </w:p>
    <w:p w:rsidR="00252E25" w:rsidRDefault="003F3565" w:rsidP="00252E25">
      <w:pPr>
        <w:pStyle w:val="ListParagraph"/>
        <w:numPr>
          <w:ilvl w:val="0"/>
          <w:numId w:val="7"/>
        </w:numPr>
      </w:pPr>
      <w:r>
        <w:t>Speaker Confirmation Lett</w:t>
      </w:r>
      <w:r w:rsidR="00252E25">
        <w:t xml:space="preserve">er – Edit this as needed, have the speaker sign it, and return it to the Conference Co-Chairs. This letter communicates a lot of information to your speaker, such as date and time for the program, title and format, conference locations and where the speaker should register upon arrival. </w:t>
      </w:r>
    </w:p>
    <w:p w:rsidR="00844EE2" w:rsidRDefault="00844EE2" w:rsidP="00252E25">
      <w:pPr>
        <w:pStyle w:val="ListParagraph"/>
        <w:numPr>
          <w:ilvl w:val="0"/>
          <w:numId w:val="7"/>
        </w:numPr>
      </w:pPr>
      <w:r>
        <w:t xml:space="preserve">Conference Expense Forms (If you are not requesting any funding, please fill out form and mark amount </w:t>
      </w:r>
      <w:r w:rsidR="00252E25">
        <w:t>as</w:t>
      </w:r>
      <w:r>
        <w:t xml:space="preserve"> $0.00). </w:t>
      </w:r>
    </w:p>
    <w:p w:rsidR="003F3565" w:rsidRDefault="003F3565" w:rsidP="00B0300D">
      <w:proofErr w:type="gramStart"/>
      <w:r>
        <w:t>Request and forward promo photos of speakers for the conference program.</w:t>
      </w:r>
      <w:proofErr w:type="gramEnd"/>
      <w:r>
        <w:t xml:space="preserve"> Review program description, dates and times for the Conference program. Notify Conference Committee of any corrections. </w:t>
      </w:r>
    </w:p>
    <w:p w:rsidR="003F3565" w:rsidRDefault="003F3565" w:rsidP="00B0300D">
      <w:pPr>
        <w:pStyle w:val="ListParagraph"/>
      </w:pPr>
    </w:p>
    <w:p w:rsidR="003F3565" w:rsidRDefault="003F3565" w:rsidP="003F3565">
      <w:r>
        <w:t>One month before the Conference</w:t>
      </w:r>
      <w:r w:rsidR="00204A7D">
        <w:t xml:space="preserve"> (March)</w:t>
      </w:r>
      <w:r>
        <w:t xml:space="preserve">: </w:t>
      </w:r>
    </w:p>
    <w:p w:rsidR="003F3565" w:rsidRDefault="003F3565" w:rsidP="003F3565">
      <w:pPr>
        <w:pStyle w:val="ListParagraph"/>
        <w:numPr>
          <w:ilvl w:val="0"/>
          <w:numId w:val="3"/>
        </w:numPr>
      </w:pPr>
      <w:r>
        <w:t xml:space="preserve">Touch base with your speaker </w:t>
      </w:r>
    </w:p>
    <w:p w:rsidR="003F3565" w:rsidRDefault="003F3565" w:rsidP="003F3565">
      <w:pPr>
        <w:pStyle w:val="ListParagraph"/>
        <w:numPr>
          <w:ilvl w:val="0"/>
          <w:numId w:val="3"/>
        </w:numPr>
      </w:pPr>
      <w:r>
        <w:t xml:space="preserve">If your speaker is an author, finalize details for book sale </w:t>
      </w:r>
    </w:p>
    <w:p w:rsidR="003F3565" w:rsidRDefault="00204A7D" w:rsidP="00204A7D">
      <w:pPr>
        <w:pStyle w:val="ListParagraph"/>
        <w:numPr>
          <w:ilvl w:val="0"/>
          <w:numId w:val="3"/>
        </w:numPr>
      </w:pPr>
      <w:r>
        <w:t>W</w:t>
      </w:r>
      <w:r w:rsidR="003F3565">
        <w:t xml:space="preserve">rite report on the session for CLA Today newsletter. Reports should be approximately 250 words and submitted to the CLA Today Editor (Editor@CTLibrarians.org). </w:t>
      </w:r>
    </w:p>
    <w:p w:rsidR="003F3565" w:rsidRDefault="00204A7D" w:rsidP="00B0300D">
      <w:r>
        <w:t>One week before the Conference (early/mid April)</w:t>
      </w:r>
    </w:p>
    <w:p w:rsidR="003F3565" w:rsidRDefault="003F3565" w:rsidP="00252E25">
      <w:pPr>
        <w:pStyle w:val="ListParagraph"/>
        <w:numPr>
          <w:ilvl w:val="0"/>
          <w:numId w:val="3"/>
        </w:numPr>
      </w:pPr>
      <w:r>
        <w:t xml:space="preserve">Communicate with your </w:t>
      </w:r>
      <w:proofErr w:type="gramStart"/>
      <w:r>
        <w:t>speaker,</w:t>
      </w:r>
      <w:proofErr w:type="gramEnd"/>
      <w:r>
        <w:t xml:space="preserve"> make sure he or she has the date and time, registration</w:t>
      </w:r>
      <w:r w:rsidR="00204A7D">
        <w:t xml:space="preserve"> </w:t>
      </w:r>
      <w:r>
        <w:t xml:space="preserve">information, directions, your cell phone number or contact information upon arrival, etc. Agree </w:t>
      </w:r>
    </w:p>
    <w:p w:rsidR="003F3565" w:rsidRDefault="00252E25" w:rsidP="00252E25">
      <w:pPr>
        <w:pStyle w:val="ListParagraph"/>
      </w:pPr>
      <w:proofErr w:type="gramStart"/>
      <w:r>
        <w:t>upon</w:t>
      </w:r>
      <w:proofErr w:type="gramEnd"/>
      <w:r>
        <w:t xml:space="preserve"> a time to meet</w:t>
      </w:r>
    </w:p>
    <w:p w:rsidR="003F3565" w:rsidRDefault="00204A7D" w:rsidP="003F3565">
      <w:pPr>
        <w:pStyle w:val="ListParagraph"/>
        <w:numPr>
          <w:ilvl w:val="0"/>
          <w:numId w:val="3"/>
        </w:numPr>
      </w:pPr>
      <w:r>
        <w:t>Touch base with the r</w:t>
      </w:r>
      <w:r w:rsidR="003F3565">
        <w:t xml:space="preserve">ecorder for your session </w:t>
      </w:r>
      <w:r w:rsidR="00252E25">
        <w:t>if applicable</w:t>
      </w:r>
    </w:p>
    <w:p w:rsidR="003F3565" w:rsidRDefault="003F3565" w:rsidP="00B0300D">
      <w:r>
        <w:t xml:space="preserve">Day of the Conference: </w:t>
      </w:r>
    </w:p>
    <w:p w:rsidR="003F3565" w:rsidRDefault="003F3565" w:rsidP="003F3565">
      <w:pPr>
        <w:pStyle w:val="ListParagraph"/>
        <w:numPr>
          <w:ilvl w:val="0"/>
          <w:numId w:val="3"/>
        </w:numPr>
      </w:pPr>
      <w:r>
        <w:t xml:space="preserve">Get </w:t>
      </w:r>
      <w:r w:rsidR="00204A7D">
        <w:t xml:space="preserve">there </w:t>
      </w:r>
      <w:proofErr w:type="gramStart"/>
      <w:r w:rsidR="00204A7D">
        <w:t>early,</w:t>
      </w:r>
      <w:proofErr w:type="gramEnd"/>
      <w:r w:rsidR="00204A7D">
        <w:t xml:space="preserve"> check out the room</w:t>
      </w:r>
      <w:r>
        <w:t xml:space="preserve"> and equipment to make sure everything is as requested. </w:t>
      </w:r>
    </w:p>
    <w:p w:rsidR="003F3565" w:rsidRDefault="003F3565" w:rsidP="00252E25">
      <w:pPr>
        <w:pStyle w:val="ListParagraph"/>
        <w:numPr>
          <w:ilvl w:val="0"/>
          <w:numId w:val="3"/>
        </w:numPr>
      </w:pPr>
      <w:r>
        <w:t xml:space="preserve">Find out how to reach hotel or conference staff in case there are problems during the presentation. </w:t>
      </w:r>
    </w:p>
    <w:p w:rsidR="003F3565" w:rsidRDefault="003F3565" w:rsidP="003F3565">
      <w:pPr>
        <w:pStyle w:val="ListParagraph"/>
        <w:numPr>
          <w:ilvl w:val="0"/>
          <w:numId w:val="3"/>
        </w:numPr>
      </w:pPr>
      <w:r>
        <w:t>H</w:t>
      </w:r>
      <w:r w:rsidR="00252E25">
        <w:t>ave handouts ready. Have a sign-</w:t>
      </w:r>
      <w:r>
        <w:t>up sheet available in case you r</w:t>
      </w:r>
      <w:r w:rsidR="00252E25">
        <w:t>un out or prefer to go green</w:t>
      </w:r>
    </w:p>
    <w:p w:rsidR="003F3565" w:rsidRDefault="003F3565" w:rsidP="003F3565">
      <w:pPr>
        <w:pStyle w:val="ListParagraph"/>
        <w:numPr>
          <w:ilvl w:val="0"/>
          <w:numId w:val="3"/>
        </w:numPr>
      </w:pPr>
      <w:r>
        <w:t>Greet your speaker</w:t>
      </w:r>
      <w:r w:rsidR="00252E25">
        <w:t xml:space="preserve"> and show them the room set up</w:t>
      </w:r>
    </w:p>
    <w:p w:rsidR="003F3565" w:rsidRDefault="003F3565" w:rsidP="00B0300D">
      <w:r>
        <w:t xml:space="preserve">After the Conference: </w:t>
      </w:r>
    </w:p>
    <w:p w:rsidR="003F3565" w:rsidRDefault="003F3565" w:rsidP="003F3565">
      <w:pPr>
        <w:pStyle w:val="ListParagraph"/>
        <w:numPr>
          <w:ilvl w:val="0"/>
          <w:numId w:val="3"/>
        </w:numPr>
      </w:pPr>
      <w:r>
        <w:t xml:space="preserve">Thank the speaker and any volunteers who assisted, such as the session reporters. </w:t>
      </w:r>
    </w:p>
    <w:p w:rsidR="00B0300D" w:rsidRDefault="00B0300D" w:rsidP="003F3565"/>
    <w:p w:rsidR="003F3565" w:rsidRDefault="003F3565" w:rsidP="003F3565">
      <w:r>
        <w:t xml:space="preserve">The Conference is only as good as the programs submitted. Section Chairs are encouraged to plan early and solicit ideas from their section members. </w:t>
      </w:r>
    </w:p>
    <w:p w:rsidR="00204A7D" w:rsidRDefault="00204A7D" w:rsidP="003F3565"/>
    <w:p w:rsidR="00204A7D" w:rsidRDefault="00204A7D" w:rsidP="003F3565">
      <w:r>
        <w:t xml:space="preserve">Please do not hesitate to contact us for any reason. </w:t>
      </w:r>
    </w:p>
    <w:p w:rsidR="00DF52CB" w:rsidRPr="003F3565" w:rsidRDefault="003F3565" w:rsidP="003F3565">
      <w:r>
        <w:t>201</w:t>
      </w:r>
      <w:r w:rsidR="00B0300D">
        <w:t>5</w:t>
      </w:r>
      <w:r>
        <w:t xml:space="preserve"> Conference Co-Chairs</w:t>
      </w:r>
      <w:r w:rsidR="00204A7D">
        <w:br/>
      </w:r>
      <w:r>
        <w:t xml:space="preserve"> </w:t>
      </w:r>
      <w:r w:rsidR="00204A7D">
        <w:t xml:space="preserve">Lisa Karim, </w:t>
      </w:r>
      <w:hyperlink r:id="rId6" w:history="1">
        <w:r w:rsidR="00204A7D" w:rsidRPr="00221969">
          <w:rPr>
            <w:rStyle w:val="Hyperlink"/>
          </w:rPr>
          <w:t>lkarim@libraryconnection.info</w:t>
        </w:r>
      </w:hyperlink>
      <w:r w:rsidR="0092409B">
        <w:t xml:space="preserve"> </w:t>
      </w:r>
      <w:proofErr w:type="gramStart"/>
      <w:r w:rsidR="0092409B">
        <w:t xml:space="preserve">and </w:t>
      </w:r>
      <w:r w:rsidR="00204A7D">
        <w:t xml:space="preserve"> Julie</w:t>
      </w:r>
      <w:proofErr w:type="gramEnd"/>
      <w:r w:rsidR="00204A7D">
        <w:t xml:space="preserve"> Styles, </w:t>
      </w:r>
      <w:hyperlink r:id="rId7" w:history="1">
        <w:r w:rsidR="00204A7D" w:rsidRPr="00221969">
          <w:rPr>
            <w:rStyle w:val="Hyperlink"/>
          </w:rPr>
          <w:t>julie.styles@ct.gov</w:t>
        </w:r>
      </w:hyperlink>
      <w:r w:rsidR="00204A7D">
        <w:t xml:space="preserve"> </w:t>
      </w:r>
      <w:r w:rsidR="00204A7D">
        <w:br/>
      </w:r>
      <w:r>
        <w:t xml:space="preserve"> </w:t>
      </w:r>
    </w:p>
    <w:sectPr w:rsidR="00DF52CB" w:rsidRPr="003F3565" w:rsidSect="00DF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27E"/>
    <w:multiLevelType w:val="hybridMultilevel"/>
    <w:tmpl w:val="29F4E7A4"/>
    <w:lvl w:ilvl="0" w:tplc="8C262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400ED"/>
    <w:multiLevelType w:val="hybridMultilevel"/>
    <w:tmpl w:val="C89CA8EC"/>
    <w:lvl w:ilvl="0" w:tplc="8C262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D7CE5"/>
    <w:multiLevelType w:val="hybridMultilevel"/>
    <w:tmpl w:val="7A629380"/>
    <w:lvl w:ilvl="0" w:tplc="8C262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D232C"/>
    <w:multiLevelType w:val="hybridMultilevel"/>
    <w:tmpl w:val="60CE5CB2"/>
    <w:lvl w:ilvl="0" w:tplc="8C262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D2ADE"/>
    <w:multiLevelType w:val="hybridMultilevel"/>
    <w:tmpl w:val="92A2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C758E"/>
    <w:multiLevelType w:val="hybridMultilevel"/>
    <w:tmpl w:val="FF7E1F64"/>
    <w:lvl w:ilvl="0" w:tplc="8C262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52984"/>
    <w:multiLevelType w:val="hybridMultilevel"/>
    <w:tmpl w:val="61A0A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3565"/>
    <w:rsid w:val="001D5128"/>
    <w:rsid w:val="00204A7D"/>
    <w:rsid w:val="00252E25"/>
    <w:rsid w:val="003F3565"/>
    <w:rsid w:val="0042749A"/>
    <w:rsid w:val="00564781"/>
    <w:rsid w:val="005907F5"/>
    <w:rsid w:val="005E052D"/>
    <w:rsid w:val="006025BF"/>
    <w:rsid w:val="00844EE2"/>
    <w:rsid w:val="00882FC8"/>
    <w:rsid w:val="0092409B"/>
    <w:rsid w:val="009F4FFB"/>
    <w:rsid w:val="009F7810"/>
    <w:rsid w:val="00B0300D"/>
    <w:rsid w:val="00D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CB"/>
  </w:style>
  <w:style w:type="paragraph" w:styleId="Heading2">
    <w:name w:val="heading 2"/>
    <w:basedOn w:val="Normal"/>
    <w:link w:val="Heading2Char"/>
    <w:uiPriority w:val="9"/>
    <w:qFormat/>
    <w:rsid w:val="003F3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356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3565"/>
    <w:rPr>
      <w:color w:val="0000FF"/>
      <w:u w:val="single"/>
    </w:rPr>
  </w:style>
  <w:style w:type="character" w:customStyle="1" w:styleId="sw-summary">
    <w:name w:val="sw-summary"/>
    <w:basedOn w:val="DefaultParagraphFont"/>
    <w:rsid w:val="003F3565"/>
  </w:style>
  <w:style w:type="character" w:customStyle="1" w:styleId="sw-manage-link">
    <w:name w:val="sw-manage-link"/>
    <w:basedOn w:val="DefaultParagraphFont"/>
    <w:rsid w:val="003F3565"/>
  </w:style>
  <w:style w:type="paragraph" w:customStyle="1" w:styleId="drive-viewer-paginated-page-reader-block">
    <w:name w:val="drive-viewer-paginated-page-reader-block"/>
    <w:basedOn w:val="Normal"/>
    <w:rsid w:val="003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7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6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.styles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arim@libraryconnection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Stylesj</dc:creator>
  <cp:lastModifiedBy>Stylesj</cp:lastModifiedBy>
  <cp:revision>3</cp:revision>
  <dcterms:created xsi:type="dcterms:W3CDTF">2014-09-03T13:29:00Z</dcterms:created>
  <dcterms:modified xsi:type="dcterms:W3CDTF">2014-09-03T13:48:00Z</dcterms:modified>
</cp:coreProperties>
</file>